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D2CBD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KYMPTON</w:t>
      </w:r>
      <w:r>
        <w:rPr>
          <w:rFonts w:ascii="Times New Roman" w:hAnsi="Times New Roman" w:cs="Times New Roman"/>
          <w:sz w:val="24"/>
          <w:szCs w:val="24"/>
        </w:rPr>
        <w:t xml:space="preserve">      (fl.1410)</w:t>
      </w:r>
    </w:p>
    <w:p w14:paraId="2A9A1FBC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75C0374D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A16742A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A735E60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Mar.1410</w:t>
      </w:r>
      <w:r>
        <w:rPr>
          <w:rFonts w:ascii="Times New Roman" w:hAnsi="Times New Roman" w:cs="Times New Roman"/>
          <w:sz w:val="24"/>
          <w:szCs w:val="24"/>
        </w:rPr>
        <w:tab/>
        <w:t>He was a joint mainpernor for Robert Rolleston(q.v.) and Richard Ulverston(q.v.)</w:t>
      </w:r>
    </w:p>
    <w:p w14:paraId="36F87107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when they were appointed alnagers in Warwickshire.</w:t>
      </w:r>
    </w:p>
    <w:p w14:paraId="7414DF99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p.166)</w:t>
      </w:r>
    </w:p>
    <w:p w14:paraId="1A20D260" w14:textId="77777777" w:rsidR="00C33CA5" w:rsidRDefault="00C33CA5" w:rsidP="00C33CA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a joint mainpernor for John Catesby(q.v.) and Thomas Waldegrave of</w:t>
      </w:r>
    </w:p>
    <w:p w14:paraId="78337028" w14:textId="77777777" w:rsidR="00C33CA5" w:rsidRDefault="00C33CA5" w:rsidP="00C33CA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Leicester(q.v.) when they appointed alnagers in Leicestershire.</w:t>
      </w:r>
    </w:p>
    <w:p w14:paraId="579F6CE1" w14:textId="7B221AEB" w:rsidR="00C33CA5" w:rsidRDefault="00C33CA5" w:rsidP="00C33CA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p.167)</w:t>
      </w:r>
    </w:p>
    <w:p w14:paraId="5FD2EA6A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977CBD6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3D396BA" w14:textId="77777777" w:rsidR="0080573D" w:rsidRDefault="0080573D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669DC924" w14:textId="141E3A53" w:rsidR="00C33CA5" w:rsidRDefault="00C33CA5" w:rsidP="0080573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2024</w:t>
      </w:r>
    </w:p>
    <w:p w14:paraId="3F7E54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DB042" w14:textId="77777777" w:rsidR="00611494" w:rsidRDefault="00611494" w:rsidP="009139A6">
      <w:r>
        <w:separator/>
      </w:r>
    </w:p>
  </w:endnote>
  <w:endnote w:type="continuationSeparator" w:id="0">
    <w:p w14:paraId="0424DC87" w14:textId="77777777" w:rsidR="00611494" w:rsidRDefault="006114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154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BBF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C92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1B7E0" w14:textId="77777777" w:rsidR="00611494" w:rsidRDefault="00611494" w:rsidP="009139A6">
      <w:r>
        <w:separator/>
      </w:r>
    </w:p>
  </w:footnote>
  <w:footnote w:type="continuationSeparator" w:id="0">
    <w:p w14:paraId="561834FD" w14:textId="77777777" w:rsidR="00611494" w:rsidRDefault="006114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BB2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202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EA0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73D"/>
    <w:rsid w:val="000666E0"/>
    <w:rsid w:val="002510B7"/>
    <w:rsid w:val="005C130B"/>
    <w:rsid w:val="00611494"/>
    <w:rsid w:val="0080573D"/>
    <w:rsid w:val="00826F5C"/>
    <w:rsid w:val="009139A6"/>
    <w:rsid w:val="009448BB"/>
    <w:rsid w:val="00947624"/>
    <w:rsid w:val="009D4751"/>
    <w:rsid w:val="00A3176C"/>
    <w:rsid w:val="00AE65F8"/>
    <w:rsid w:val="00BA00AB"/>
    <w:rsid w:val="00C33CA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03D2"/>
  <w15:chartTrackingRefBased/>
  <w15:docId w15:val="{149DD0DB-2BDE-4DBF-84E2-6BB4068AA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73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2023-09-26T18:41:00Z</dcterms:created>
  <dcterms:modified xsi:type="dcterms:W3CDTF">2024-05-19T09:11:00Z</dcterms:modified>
</cp:coreProperties>
</file>